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026DE17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311696">
        <w:rPr>
          <w:rFonts w:ascii="GHEA Grapalat" w:hAnsi="GHEA Grapalat"/>
          <w:i w:val="0"/>
          <w:sz w:val="24"/>
          <w:szCs w:val="24"/>
        </w:rPr>
        <w:t>02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11696" w:rsidRPr="00311696">
        <w:rPr>
          <w:rFonts w:ascii="GHEA Grapalat" w:hAnsi="GHEA Grapalat"/>
          <w:i w:val="0"/>
          <w:sz w:val="24"/>
          <w:szCs w:val="24"/>
        </w:rPr>
        <w:t>March</w:t>
      </w:r>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C476BD6"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272363">
        <w:rPr>
          <w:rFonts w:ascii="GHEA Grapalat" w:hAnsi="GHEA Grapalat"/>
          <w:b/>
          <w:i w:val="0"/>
          <w:sz w:val="24"/>
          <w:szCs w:val="24"/>
        </w:rPr>
        <w:t>26/33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796C8A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311696" w:rsidRPr="00311696">
        <w:rPr>
          <w:rFonts w:ascii="GHEA Grapalat" w:hAnsi="GHEA Grapalat" w:cs="Sylfaen"/>
          <w:b/>
          <w:i w:val="0"/>
          <w:sz w:val="24"/>
          <w:szCs w:val="24"/>
        </w:rPr>
        <w:t xml:space="preserve">Technical supervision consulting services within the framework of the construction project of the M-2 interstate highway, H-8 </w:t>
      </w:r>
      <w:proofErr w:type="spellStart"/>
      <w:r w:rsidR="00311696" w:rsidRPr="00311696">
        <w:rPr>
          <w:rFonts w:ascii="GHEA Grapalat" w:hAnsi="GHEA Grapalat" w:cs="Sylfaen"/>
          <w:b/>
          <w:i w:val="0"/>
          <w:sz w:val="24"/>
          <w:szCs w:val="24"/>
        </w:rPr>
        <w:t>Noragavit</w:t>
      </w:r>
      <w:proofErr w:type="spellEnd"/>
      <w:r w:rsidR="00311696" w:rsidRPr="00311696">
        <w:rPr>
          <w:rFonts w:ascii="GHEA Grapalat" w:hAnsi="GHEA Grapalat" w:cs="Sylfaen"/>
          <w:b/>
          <w:i w:val="0"/>
          <w:sz w:val="24"/>
          <w:szCs w:val="24"/>
        </w:rPr>
        <w:t xml:space="preserve"> 1st Street road junction</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2E565E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97A2E">
        <w:rPr>
          <w:rFonts w:ascii="GHEA Grapalat" w:hAnsi="GHEA Grapalat"/>
          <w:b/>
          <w:i w:val="0"/>
          <w:spacing w:val="1"/>
          <w:sz w:val="24"/>
          <w:szCs w:val="24"/>
        </w:rPr>
        <w:t>03.04</w:t>
      </w:r>
      <w:r w:rsidR="00272363">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DC2C8A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E97A2E">
        <w:rPr>
          <w:rFonts w:ascii="GHEA Grapalat" w:hAnsi="GHEA Grapalat"/>
          <w:b/>
          <w:i w:val="0"/>
          <w:spacing w:val="1"/>
          <w:sz w:val="24"/>
          <w:szCs w:val="24"/>
        </w:rPr>
        <w:t>03.04</w:t>
      </w:r>
      <w:r w:rsidR="00272363">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364E" w14:textId="77777777" w:rsidR="00A80426" w:rsidRDefault="00A80426">
      <w:r>
        <w:separator/>
      </w:r>
    </w:p>
  </w:endnote>
  <w:endnote w:type="continuationSeparator" w:id="0">
    <w:p w14:paraId="273B0BCB" w14:textId="77777777" w:rsidR="00A80426" w:rsidRDefault="00A8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E510" w14:textId="77777777" w:rsidR="00A80426" w:rsidRDefault="00A80426">
      <w:r>
        <w:separator/>
      </w:r>
    </w:p>
  </w:footnote>
  <w:footnote w:type="continuationSeparator" w:id="0">
    <w:p w14:paraId="34802A14" w14:textId="77777777" w:rsidR="00A80426" w:rsidRDefault="00A80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169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292"/>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426"/>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97A2E"/>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19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189</cp:revision>
  <cp:lastPrinted>2017-05-25T08:14:00Z</cp:lastPrinted>
  <dcterms:created xsi:type="dcterms:W3CDTF">2017-06-08T07:41:00Z</dcterms:created>
  <dcterms:modified xsi:type="dcterms:W3CDTF">2026-03-03T11:44:00Z</dcterms:modified>
</cp:coreProperties>
</file>